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255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Clatskanie School District 6J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 Box 678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Clatskanie OR 97016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POLICY COMMITTEE MEETING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October 30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, 202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5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, 10: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3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p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.m. District Office</w:t>
      </w:r>
    </w:p>
    <w:p w:rsidR="00000000" w:rsidDel="00000000" w:rsidP="00000000" w:rsidRDefault="00000000" w:rsidRPr="00000000" w14:paraId="00000008">
      <w:pPr>
        <w:widowControl w:val="0"/>
        <w:spacing w:before="7.532958984375"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Google Meet joining info Video call link: https://meet.google.com/yjj-yjeh-weq</w:t>
      </w:r>
    </w:p>
    <w:p w:rsidR="00000000" w:rsidDel="00000000" w:rsidP="00000000" w:rsidRDefault="00000000" w:rsidRPr="00000000" w14:paraId="00000009">
      <w:pPr>
        <w:widowControl w:val="0"/>
        <w:spacing w:before="7.532958984375"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Or dial: ‪(US) +1 443-494-6259‬ PIN: ‪724 973 894‬#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POLICY COMMITTEE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MINUTES</w:t>
      </w:r>
    </w:p>
    <w:p w:rsidR="00000000" w:rsidDel="00000000" w:rsidP="00000000" w:rsidRDefault="00000000" w:rsidRPr="00000000" w14:paraId="0000000B">
      <w:pPr>
        <w:spacing w:line="240" w:lineRule="auto"/>
        <w:ind w:left="1260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BOARD MEMBERS PRESENT: Megan Evenson, Merlyn Thompson</w:t>
      </w:r>
    </w:p>
    <w:p w:rsidR="00000000" w:rsidDel="00000000" w:rsidP="00000000" w:rsidRDefault="00000000" w:rsidRPr="00000000" w14:paraId="0000000C">
      <w:pPr>
        <w:spacing w:line="240" w:lineRule="auto"/>
        <w:ind w:left="1260" w:firstLine="0"/>
        <w:jc w:val="center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ADMIN MEMBERS PRESENT: Danielle Hudson, Shannon Emerson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865478515625" w:line="240" w:lineRule="auto"/>
        <w:ind w:left="1260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I. CALL TO ORDER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10:35 AM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200439453125" w:line="240" w:lineRule="auto"/>
        <w:ind w:left="126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II. Agenda Review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III. Policy to be Reviewed &amp; D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iscussed </w:t>
      </w:r>
      <w:r w:rsidDel="00000000" w:rsidR="00000000" w:rsidRPr="00000000">
        <w:rPr>
          <w:rFonts w:ascii="Times" w:cs="Times" w:eastAsia="Times" w:hAnsi="Times"/>
          <w:b w:val="1"/>
          <w:sz w:val="19.919998168945312"/>
          <w:szCs w:val="19.919998168945312"/>
          <w:rtl w:val="0"/>
        </w:rPr>
        <w:t xml:space="preserve">The committee will make recommendation to CSD school board at Oct. 20th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afterAutospacing="0" w:before="7.532958984375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BHD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BCF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CEA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GCBD/GDBD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GCBDE/GDBD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IF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IGBAB/JO-AR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IIA &amp; AR (versions 1-6)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IKF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JFCEB (versions 1-3) &amp; AR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JHCA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JHCA/JHCB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JO/IGBAB-AR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spacing w:after="0" w:afterAutospacing="0"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JOA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spacing w:before="0" w:beforeAutospacing="0" w:line="240" w:lineRule="auto"/>
        <w:ind w:left="1260" w:firstLine="0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LBEA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2958984375" w:line="240" w:lineRule="auto"/>
        <w:ind w:left="126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b w:val="1"/>
          <w:sz w:val="19.919998168945312"/>
          <w:szCs w:val="19.919998168945312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VII. ADJOURNMENT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12:08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sz w:val="19.919998168945312"/>
          <w:szCs w:val="19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335693359375" w:line="240" w:lineRule="auto"/>
        <w:ind w:left="126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9.919998168945312"/>
          <w:szCs w:val="19.919998168945312"/>
          <w:u w:val="none"/>
          <w:shd w:fill="auto" w:val="clear"/>
          <w:vertAlign w:val="baseline"/>
          <w:rtl w:val="0"/>
        </w:rPr>
        <w:t xml:space="preserve">NEXT </w:t>
      </w:r>
      <w:r w:rsidDel="00000000" w:rsidR="00000000" w:rsidRPr="00000000">
        <w:rPr>
          <w:rFonts w:ascii="Times" w:cs="Times" w:eastAsia="Times" w:hAnsi="Times"/>
          <w:sz w:val="19.919998168945312"/>
          <w:szCs w:val="19.919998168945312"/>
          <w:rtl w:val="0"/>
        </w:rPr>
        <w:t xml:space="preserve">BOARD MEETING: Regular Board Meeting October 20, 2025 6:30 PM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977.96875" w:top="692.830810546875" w:left="397.25101470947266" w:right="17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